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Look w:val="04A0"/>
      </w:tblPr>
      <w:tblGrid>
        <w:gridCol w:w="3936"/>
        <w:gridCol w:w="2126"/>
        <w:gridCol w:w="3719"/>
      </w:tblGrid>
      <w:tr w:rsidR="00462A98" w:rsidTr="00462A98"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Чаваш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462A98" w:rsidRDefault="00462A98" w:rsidP="00462A98">
            <w:pPr>
              <w:pStyle w:val="2"/>
              <w:spacing w:line="276" w:lineRule="auto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</w:p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поселений.</w:t>
            </w:r>
          </w:p>
          <w:p w:rsidR="00462A98" w:rsidRDefault="00462A98" w:rsidP="00462A98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</w:p>
          <w:p w:rsidR="00462A98" w:rsidRDefault="00462A98" w:rsidP="00462A98">
            <w:pPr>
              <w:spacing w:before="40" w:after="40" w:line="276" w:lineRule="auto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t>1 февраль 18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 xml:space="preserve"> № </w:t>
            </w:r>
            <w:r>
              <w:t>19</w:t>
            </w:r>
          </w:p>
          <w:p w:rsidR="00462A98" w:rsidRDefault="00462A98" w:rsidP="00462A98">
            <w:pPr>
              <w:spacing w:before="60" w:line="276" w:lineRule="auto"/>
              <w:jc w:val="center"/>
            </w:pPr>
            <w:proofErr w:type="spellStart"/>
            <w:r>
              <w:rPr>
                <w:rFonts w:ascii="Arial Cyr Chuv" w:hAnsi="Arial Cyr Chuv" w:cs="Arial Cyr Chuv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сали</w:t>
            </w:r>
            <w:proofErr w:type="spellEnd"/>
          </w:p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  <w:p w:rsidR="00462A98" w:rsidRDefault="00462A98" w:rsidP="00462A98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2A98" w:rsidRDefault="00462A98" w:rsidP="00462A98">
            <w:pPr>
              <w:spacing w:line="276" w:lineRule="auto"/>
              <w:ind w:firstLine="34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Администрация Порецкого сельского поселения</w:t>
            </w:r>
          </w:p>
          <w:p w:rsidR="00462A98" w:rsidRDefault="00462A98" w:rsidP="00462A98">
            <w:pPr>
              <w:spacing w:line="276" w:lineRule="auto"/>
              <w:ind w:firstLine="34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462A98" w:rsidRDefault="00462A98" w:rsidP="00462A98">
            <w:pPr>
              <w:pStyle w:val="2"/>
              <w:spacing w:line="276" w:lineRule="auto"/>
              <w:ind w:firstLine="34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462A98" w:rsidRDefault="00462A98" w:rsidP="00462A98">
            <w:pPr>
              <w:spacing w:before="40" w:after="4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ascii="Arial Cyr Chuv CNP" w:hAnsi="Arial Cyr Chuv CNP" w:cs="Arial Cyr Chuv CNP"/>
                <w:sz w:val="24"/>
                <w:szCs w:val="24"/>
              </w:rPr>
              <w:t>ПОСТАНОВЛЕНИЕ</w:t>
            </w:r>
          </w:p>
          <w:p w:rsidR="00462A98" w:rsidRDefault="00462A98" w:rsidP="00462A98">
            <w:pPr>
              <w:pStyle w:val="2"/>
              <w:keepNext w:val="0"/>
              <w:tabs>
                <w:tab w:val="left" w:pos="375"/>
                <w:tab w:val="center" w:pos="1877"/>
              </w:tabs>
              <w:spacing w:before="40" w:after="40" w:line="276" w:lineRule="auto"/>
              <w:ind w:firstLine="34"/>
              <w:rPr>
                <w:rFonts w:ascii="Arial Cyr Chuv" w:hAnsi="Arial Cyr Chuv" w:cs="Arial Cyr Chuv"/>
              </w:rPr>
            </w:pPr>
            <w:r>
              <w:t>18 февраля 2021 г. № 19</w:t>
            </w:r>
          </w:p>
          <w:p w:rsidR="00462A98" w:rsidRDefault="00462A98" w:rsidP="00462A98">
            <w:pPr>
              <w:spacing w:before="60" w:line="276" w:lineRule="auto"/>
              <w:ind w:firstLine="34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Порецкое</w:t>
            </w:r>
          </w:p>
          <w:p w:rsidR="00462A98" w:rsidRDefault="00462A98" w:rsidP="00462A98">
            <w:pPr>
              <w:spacing w:line="276" w:lineRule="auto"/>
              <w:ind w:firstLine="34"/>
              <w:jc w:val="center"/>
              <w:rPr>
                <w:rFonts w:ascii="Arial Cyr Chuv" w:hAnsi="Arial Cyr Chuv" w:cs="Arial Cyr Chuv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462A98" w:rsidRDefault="00462A98" w:rsidP="00B305D8">
      <w:pPr>
        <w:rPr>
          <w:sz w:val="24"/>
          <w:szCs w:val="24"/>
        </w:rPr>
      </w:pPr>
    </w:p>
    <w:p w:rsidR="009B4866" w:rsidRPr="00CC62B1" w:rsidRDefault="009B4866" w:rsidP="00AA0C55">
      <w:pPr>
        <w:ind w:right="5088"/>
        <w:jc w:val="both"/>
        <w:rPr>
          <w:b/>
          <w:sz w:val="24"/>
          <w:szCs w:val="24"/>
        </w:rPr>
      </w:pPr>
      <w:r w:rsidRPr="00CC62B1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C62B1">
        <w:rPr>
          <w:b/>
          <w:sz w:val="24"/>
          <w:szCs w:val="24"/>
        </w:rPr>
        <w:t>п</w:t>
      </w:r>
      <w:r w:rsidRPr="00CC62B1">
        <w:rPr>
          <w:b/>
          <w:sz w:val="24"/>
          <w:szCs w:val="24"/>
        </w:rPr>
        <w:t>рограмму</w:t>
      </w:r>
      <w:r w:rsidR="001760F9" w:rsidRPr="00CC62B1">
        <w:rPr>
          <w:b/>
          <w:sz w:val="24"/>
          <w:szCs w:val="24"/>
        </w:rPr>
        <w:t xml:space="preserve"> </w:t>
      </w:r>
      <w:r w:rsidR="00A66CE5">
        <w:rPr>
          <w:b/>
          <w:sz w:val="24"/>
          <w:szCs w:val="24"/>
        </w:rPr>
        <w:t xml:space="preserve">Порецкого </w:t>
      </w:r>
      <w:r w:rsidR="001760F9" w:rsidRPr="00CC62B1">
        <w:rPr>
          <w:b/>
          <w:sz w:val="24"/>
          <w:szCs w:val="24"/>
        </w:rPr>
        <w:t>сельского поселения</w:t>
      </w:r>
      <w:r w:rsidR="00AA0C55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Порецкого района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Чувашской Республики «</w:t>
      </w:r>
      <w:r w:rsidR="00FC5E77" w:rsidRPr="00CC62B1">
        <w:rPr>
          <w:b/>
          <w:bCs/>
          <w:color w:val="000000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CC62B1">
        <w:rPr>
          <w:b/>
          <w:sz w:val="24"/>
          <w:szCs w:val="24"/>
        </w:rPr>
        <w:t>»</w:t>
      </w:r>
      <w:r w:rsidRPr="00CC62B1">
        <w:rPr>
          <w:b/>
          <w:sz w:val="24"/>
          <w:szCs w:val="24"/>
        </w:rPr>
        <w:t>, утвержденную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постановлением администрации</w:t>
      </w:r>
      <w:r w:rsidR="001760F9" w:rsidRPr="00CC62B1">
        <w:rPr>
          <w:b/>
          <w:sz w:val="24"/>
          <w:szCs w:val="24"/>
        </w:rPr>
        <w:t xml:space="preserve"> </w:t>
      </w:r>
      <w:r w:rsidR="00A66CE5">
        <w:rPr>
          <w:b/>
          <w:sz w:val="24"/>
          <w:szCs w:val="24"/>
        </w:rPr>
        <w:t xml:space="preserve">Порецкого </w:t>
      </w:r>
      <w:r w:rsidR="001760F9" w:rsidRPr="00CC62B1">
        <w:rPr>
          <w:b/>
          <w:sz w:val="24"/>
          <w:szCs w:val="24"/>
        </w:rPr>
        <w:t>сельского</w:t>
      </w:r>
      <w:r w:rsidR="00410631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 xml:space="preserve">поселения </w:t>
      </w:r>
      <w:r w:rsidRPr="00CC62B1">
        <w:rPr>
          <w:b/>
          <w:sz w:val="24"/>
          <w:szCs w:val="24"/>
        </w:rPr>
        <w:t xml:space="preserve">Порецкого района от </w:t>
      </w:r>
      <w:r w:rsidR="00A66CE5">
        <w:rPr>
          <w:b/>
          <w:sz w:val="24"/>
          <w:szCs w:val="24"/>
        </w:rPr>
        <w:t xml:space="preserve"> 26.02</w:t>
      </w:r>
      <w:r w:rsidR="004B7649" w:rsidRPr="00CC62B1">
        <w:rPr>
          <w:b/>
          <w:sz w:val="24"/>
          <w:szCs w:val="24"/>
        </w:rPr>
        <w:t>.2019</w:t>
      </w:r>
      <w:r w:rsidRPr="00CC62B1">
        <w:rPr>
          <w:b/>
          <w:sz w:val="24"/>
          <w:szCs w:val="24"/>
        </w:rPr>
        <w:t xml:space="preserve"> </w:t>
      </w:r>
      <w:r w:rsidR="00410631" w:rsidRPr="00CC62B1">
        <w:rPr>
          <w:b/>
          <w:sz w:val="24"/>
          <w:szCs w:val="24"/>
        </w:rPr>
        <w:t xml:space="preserve">№ </w:t>
      </w:r>
      <w:r w:rsidR="00A66CE5">
        <w:rPr>
          <w:b/>
          <w:sz w:val="24"/>
          <w:szCs w:val="24"/>
        </w:rPr>
        <w:t>25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A22C2F" w:rsidRDefault="009B4866" w:rsidP="00A2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</w:t>
      </w:r>
      <w:r w:rsidR="00A22C2F">
        <w:rPr>
          <w:sz w:val="24"/>
          <w:szCs w:val="24"/>
        </w:rPr>
        <w:t>-</w:t>
      </w:r>
    </w:p>
    <w:p w:rsidR="009B4866" w:rsidRDefault="009B4866" w:rsidP="00A2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10631">
        <w:rPr>
          <w:sz w:val="24"/>
          <w:szCs w:val="24"/>
        </w:rPr>
        <w:t xml:space="preserve">Развитие </w:t>
      </w:r>
      <w:r w:rsidR="00FC5E77">
        <w:rPr>
          <w:sz w:val="24"/>
          <w:szCs w:val="24"/>
        </w:rPr>
        <w:t xml:space="preserve">сельского хозяйства и регулирование рынка сельскохозяйственной продукции, сырья и продовольствия»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A66CE5">
        <w:rPr>
          <w:sz w:val="24"/>
          <w:szCs w:val="24"/>
        </w:rPr>
        <w:t>26.02</w:t>
      </w:r>
      <w:r w:rsidR="004B7649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A66CE5">
        <w:rPr>
          <w:sz w:val="24"/>
          <w:szCs w:val="24"/>
        </w:rPr>
        <w:t>25</w:t>
      </w:r>
      <w:r>
        <w:rPr>
          <w:sz w:val="24"/>
          <w:szCs w:val="24"/>
        </w:rPr>
        <w:t>, следующие изменения:</w:t>
      </w:r>
    </w:p>
    <w:p w:rsidR="00357298" w:rsidRPr="00357298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505"/>
        <w:gridCol w:w="6375"/>
      </w:tblGrid>
      <w:tr w:rsidR="00357298" w:rsidRPr="00A03FFB" w:rsidTr="00CB687E">
        <w:tc>
          <w:tcPr>
            <w:tcW w:w="1774" w:type="pct"/>
          </w:tcPr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57298">
              <w:rPr>
                <w:sz w:val="24"/>
                <w:szCs w:val="24"/>
                <w:lang w:eastAsia="en-US"/>
              </w:rPr>
              <w:t>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57298">
              <w:rPr>
                <w:color w:val="000000"/>
                <w:sz w:val="24"/>
                <w:szCs w:val="24"/>
              </w:rPr>
              <w:t xml:space="preserve">бщий объем финансирования муниципальной программы составит  </w:t>
            </w:r>
            <w:r w:rsidR="0038182D">
              <w:rPr>
                <w:color w:val="000000"/>
                <w:sz w:val="24"/>
                <w:szCs w:val="24"/>
              </w:rPr>
              <w:t>3 518,1</w:t>
            </w:r>
            <w:r w:rsidRPr="00357298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>3518,1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 </w:t>
            </w:r>
            <w:r w:rsidR="0038182D">
              <w:rPr>
                <w:sz w:val="24"/>
                <w:szCs w:val="24"/>
              </w:rPr>
              <w:t xml:space="preserve">0,0 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из них средства: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 xml:space="preserve">федерального бюджета –  0,00 </w:t>
            </w:r>
            <w:r w:rsidR="00400E80">
              <w:rPr>
                <w:color w:val="000000"/>
                <w:sz w:val="24"/>
                <w:szCs w:val="24"/>
              </w:rPr>
              <w:t xml:space="preserve"> </w:t>
            </w:r>
            <w:r w:rsidRPr="00357298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2019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lastRenderedPageBreak/>
              <w:t>в 2025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республиканского бюджета – </w:t>
            </w:r>
            <w:r w:rsidR="00A66CE5">
              <w:rPr>
                <w:sz w:val="24"/>
                <w:szCs w:val="24"/>
              </w:rPr>
              <w:t>2426,9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 xml:space="preserve">2426,9 </w:t>
            </w:r>
            <w:r w:rsidRPr="00357298">
              <w:rPr>
                <w:sz w:val="24"/>
                <w:szCs w:val="24"/>
              </w:rPr>
              <w:t>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</w:t>
            </w:r>
            <w:r w:rsidR="00A66CE5">
              <w:rPr>
                <w:sz w:val="24"/>
                <w:szCs w:val="24"/>
              </w:rPr>
              <w:t>0,0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2021 году – </w:t>
            </w:r>
            <w:r w:rsidR="00A66CE5">
              <w:rPr>
                <w:sz w:val="24"/>
                <w:szCs w:val="24"/>
              </w:rPr>
              <w:t>0,0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местного бюджета – </w:t>
            </w:r>
            <w:r w:rsidR="0038182D">
              <w:rPr>
                <w:sz w:val="24"/>
                <w:szCs w:val="24"/>
              </w:rPr>
              <w:t>1 091,2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>1091</w:t>
            </w:r>
            <w:r w:rsidR="00FB72A7">
              <w:rPr>
                <w:sz w:val="24"/>
                <w:szCs w:val="24"/>
              </w:rPr>
              <w:t>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</w:t>
            </w:r>
            <w:r w:rsidR="0038182D">
              <w:rPr>
                <w:sz w:val="24"/>
                <w:szCs w:val="24"/>
              </w:rPr>
              <w:t>0,0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рублей.</w:t>
            </w:r>
          </w:p>
          <w:p w:rsidR="00357298" w:rsidRPr="00357298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4"/>
                <w:szCs w:val="24"/>
              </w:rPr>
            </w:pP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A6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Порецкого </w:t>
            </w: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</w:tbl>
    <w:p w:rsidR="00357298" w:rsidRPr="00357298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357298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98" w:rsidRPr="00357298">
        <w:rPr>
          <w:sz w:val="24"/>
          <w:szCs w:val="24"/>
        </w:rPr>
        <w:t>Раздел III Муниципальной программы изложить в следующей редакции:</w:t>
      </w: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b/>
          <w:sz w:val="24"/>
          <w:szCs w:val="24"/>
        </w:rPr>
      </w:pPr>
      <w:r w:rsidRPr="00357298">
        <w:rPr>
          <w:b/>
          <w:color w:val="000000"/>
          <w:sz w:val="24"/>
          <w:szCs w:val="24"/>
        </w:rPr>
        <w:t xml:space="preserve">«Раздел </w:t>
      </w:r>
      <w:r w:rsidRPr="00357298">
        <w:rPr>
          <w:b/>
          <w:color w:val="000000"/>
          <w:sz w:val="24"/>
          <w:szCs w:val="24"/>
          <w:lang w:val="en-US"/>
        </w:rPr>
        <w:t>III</w:t>
      </w:r>
      <w:r w:rsidRPr="00357298">
        <w:rPr>
          <w:b/>
          <w:color w:val="000000"/>
          <w:sz w:val="24"/>
          <w:szCs w:val="24"/>
        </w:rPr>
        <w:t>.</w:t>
      </w:r>
      <w:r w:rsidRPr="00357298">
        <w:rPr>
          <w:sz w:val="24"/>
          <w:szCs w:val="24"/>
        </w:rPr>
        <w:t xml:space="preserve"> </w:t>
      </w:r>
      <w:r w:rsidRPr="00357298">
        <w:rPr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57298" w:rsidRDefault="00357298" w:rsidP="00357298">
      <w:pPr>
        <w:spacing w:line="235" w:lineRule="auto"/>
        <w:jc w:val="center"/>
        <w:rPr>
          <w:i/>
          <w:color w:val="000000"/>
          <w:sz w:val="24"/>
          <w:szCs w:val="24"/>
        </w:rPr>
      </w:pP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 w:rsidR="0038182D">
        <w:rPr>
          <w:sz w:val="24"/>
          <w:szCs w:val="24"/>
        </w:rPr>
        <w:t>3518,1</w:t>
      </w:r>
      <w:r w:rsidR="00C559F8">
        <w:rPr>
          <w:sz w:val="24"/>
          <w:szCs w:val="24"/>
        </w:rPr>
        <w:t xml:space="preserve"> </w:t>
      </w:r>
      <w:r w:rsidRPr="00357298">
        <w:rPr>
          <w:sz w:val="24"/>
          <w:szCs w:val="24"/>
        </w:rPr>
        <w:t>рублей, в том числе: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за счет федерального бюджета – 0,0  рублей;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республиканского бюджета – </w:t>
      </w:r>
      <w:r w:rsidR="00A66CE5">
        <w:rPr>
          <w:sz w:val="24"/>
          <w:szCs w:val="24"/>
        </w:rPr>
        <w:t>2426,9</w:t>
      </w:r>
      <w:r w:rsidRPr="00357298">
        <w:rPr>
          <w:sz w:val="24"/>
          <w:szCs w:val="24"/>
        </w:rPr>
        <w:t xml:space="preserve">  рублей;</w:t>
      </w:r>
    </w:p>
    <w:p w:rsidR="00357298" w:rsidRDefault="00357298" w:rsidP="001F27B1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бюджета </w:t>
      </w:r>
      <w:r w:rsidR="00A66CE5">
        <w:rPr>
          <w:sz w:val="24"/>
          <w:szCs w:val="24"/>
        </w:rPr>
        <w:t xml:space="preserve">Порецкого </w:t>
      </w:r>
      <w:r w:rsidRPr="00357298">
        <w:rPr>
          <w:sz w:val="24"/>
          <w:szCs w:val="24"/>
        </w:rPr>
        <w:t xml:space="preserve">сельского поселения – </w:t>
      </w:r>
      <w:r w:rsidR="0038182D">
        <w:rPr>
          <w:sz w:val="24"/>
          <w:szCs w:val="24"/>
        </w:rPr>
        <w:t>1 091,2</w:t>
      </w:r>
      <w:r w:rsidRPr="00357298">
        <w:rPr>
          <w:sz w:val="24"/>
          <w:szCs w:val="24"/>
        </w:rPr>
        <w:t xml:space="preserve"> рублей.</w:t>
      </w:r>
    </w:p>
    <w:p w:rsidR="00357298" w:rsidRPr="00357298" w:rsidRDefault="00357298" w:rsidP="00357298">
      <w:pPr>
        <w:pStyle w:val="13"/>
        <w:ind w:left="709"/>
        <w:jc w:val="both"/>
        <w:rPr>
          <w:sz w:val="24"/>
          <w:szCs w:val="24"/>
        </w:rPr>
      </w:pPr>
      <w:r w:rsidRPr="00357298">
        <w:rPr>
          <w:sz w:val="24"/>
          <w:szCs w:val="24"/>
        </w:rPr>
        <w:t>Финансирование муниципальной программы во временном разрезе</w:t>
      </w:r>
      <w:r w:rsidRPr="00357298">
        <w:rPr>
          <w:color w:val="000000"/>
          <w:sz w:val="24"/>
          <w:szCs w:val="24"/>
        </w:rPr>
        <w:t xml:space="preserve"> отражено в табл.1</w:t>
      </w:r>
      <w:r>
        <w:rPr>
          <w:color w:val="000000"/>
          <w:sz w:val="24"/>
          <w:szCs w:val="24"/>
        </w:rPr>
        <w:t>.</w:t>
      </w:r>
      <w:r w:rsidRPr="00357298">
        <w:rPr>
          <w:color w:val="000000"/>
          <w:sz w:val="24"/>
          <w:szCs w:val="24"/>
        </w:rPr>
        <w:t xml:space="preserve"> </w:t>
      </w:r>
    </w:p>
    <w:p w:rsidR="00357298" w:rsidRDefault="00357298" w:rsidP="00357298">
      <w:pPr>
        <w:jc w:val="right"/>
        <w:rPr>
          <w:bCs/>
          <w:color w:val="000000"/>
          <w:sz w:val="24"/>
          <w:szCs w:val="24"/>
        </w:rPr>
      </w:pPr>
    </w:p>
    <w:p w:rsidR="00357298" w:rsidRPr="00357298" w:rsidRDefault="00357298" w:rsidP="00357298">
      <w:pPr>
        <w:jc w:val="right"/>
        <w:rPr>
          <w:bCs/>
          <w:color w:val="000000"/>
          <w:sz w:val="24"/>
          <w:szCs w:val="24"/>
        </w:rPr>
      </w:pPr>
      <w:r w:rsidRPr="00357298">
        <w:rPr>
          <w:bCs/>
          <w:color w:val="000000"/>
          <w:sz w:val="24"/>
          <w:szCs w:val="24"/>
        </w:rPr>
        <w:t>Таблица 1</w:t>
      </w:r>
    </w:p>
    <w:p w:rsidR="00357298" w:rsidRPr="00357298" w:rsidRDefault="00357298" w:rsidP="001F27B1">
      <w:pPr>
        <w:jc w:val="center"/>
        <w:rPr>
          <w:color w:val="000000"/>
          <w:sz w:val="24"/>
          <w:szCs w:val="24"/>
        </w:rPr>
      </w:pPr>
      <w:r w:rsidRPr="00357298">
        <w:rPr>
          <w:b/>
          <w:bCs/>
          <w:color w:val="000000"/>
          <w:sz w:val="24"/>
          <w:szCs w:val="24"/>
        </w:rPr>
        <w:t>Финансирование муниципаль</w:t>
      </w:r>
      <w:r w:rsidRPr="00357298">
        <w:rPr>
          <w:b/>
          <w:color w:val="000000"/>
          <w:sz w:val="24"/>
          <w:szCs w:val="24"/>
        </w:rPr>
        <w:t>ной программы</w:t>
      </w:r>
      <w:r w:rsidRPr="00357298">
        <w:rPr>
          <w:color w:val="000000"/>
          <w:sz w:val="24"/>
          <w:szCs w:val="24"/>
        </w:rPr>
        <w:t xml:space="preserve"> </w:t>
      </w:r>
      <w:r w:rsidRPr="00357298">
        <w:rPr>
          <w:b/>
          <w:bCs/>
          <w:color w:val="000000"/>
          <w:sz w:val="24"/>
          <w:szCs w:val="24"/>
        </w:rPr>
        <w:t>в 2019–2035 годах</w:t>
      </w:r>
      <w:r w:rsidRPr="003572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</w:p>
    <w:p w:rsidR="00357298" w:rsidRP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  <w:r w:rsidRPr="00357298">
        <w:rPr>
          <w:color w:val="00000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237"/>
        <w:gridCol w:w="862"/>
        <w:gridCol w:w="862"/>
        <w:gridCol w:w="878"/>
        <w:gridCol w:w="968"/>
        <w:gridCol w:w="878"/>
        <w:gridCol w:w="878"/>
        <w:gridCol w:w="880"/>
        <w:gridCol w:w="782"/>
        <w:gridCol w:w="1001"/>
        <w:gridCol w:w="1009"/>
      </w:tblGrid>
      <w:tr w:rsidR="00357298" w:rsidRPr="00357298" w:rsidTr="00CB687E">
        <w:trPr>
          <w:cantSplit/>
        </w:trPr>
        <w:tc>
          <w:tcPr>
            <w:tcW w:w="604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57298" w:rsidRPr="00357298" w:rsidTr="00CB687E">
        <w:trPr>
          <w:cantSplit/>
        </w:trPr>
        <w:tc>
          <w:tcPr>
            <w:tcW w:w="604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48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2026-2030 гг.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2031-2035 гг.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" w:type="pct"/>
          </w:tcPr>
          <w:p w:rsidR="00357298" w:rsidRPr="00357298" w:rsidRDefault="00A66CE5" w:rsidP="00515B7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3518,1</w:t>
            </w:r>
          </w:p>
        </w:tc>
        <w:tc>
          <w:tcPr>
            <w:tcW w:w="421" w:type="pct"/>
          </w:tcPr>
          <w:p w:rsidR="00357298" w:rsidRPr="00357298" w:rsidRDefault="00A66CE5" w:rsidP="00515B76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3518,1</w:t>
            </w:r>
          </w:p>
        </w:tc>
        <w:tc>
          <w:tcPr>
            <w:tcW w:w="429" w:type="pct"/>
          </w:tcPr>
          <w:p w:rsidR="00357298" w:rsidRPr="00357298" w:rsidRDefault="0038182D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в том числе за </w:t>
            </w: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счет средств: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Бюджета </w:t>
            </w:r>
            <w:r w:rsidR="00A66CE5">
              <w:rPr>
                <w:bCs/>
                <w:color w:val="000000"/>
                <w:sz w:val="24"/>
                <w:szCs w:val="24"/>
              </w:rPr>
              <w:t xml:space="preserve">Порецкого </w:t>
            </w:r>
            <w:r w:rsidRPr="00357298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  <w:r w:rsidR="00FB72A7">
              <w:rPr>
                <w:sz w:val="24"/>
                <w:szCs w:val="24"/>
              </w:rPr>
              <w:t>,2</w:t>
            </w:r>
          </w:p>
        </w:tc>
        <w:tc>
          <w:tcPr>
            <w:tcW w:w="429" w:type="pct"/>
          </w:tcPr>
          <w:p w:rsidR="00357298" w:rsidRPr="00357298" w:rsidRDefault="0038182D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</w:tbl>
    <w:p w:rsidR="00357298" w:rsidRPr="00357298" w:rsidRDefault="00357298" w:rsidP="00357298">
      <w:pPr>
        <w:ind w:firstLine="720"/>
        <w:rPr>
          <w:color w:val="000000"/>
          <w:sz w:val="24"/>
          <w:szCs w:val="24"/>
        </w:rPr>
      </w:pPr>
    </w:p>
    <w:p w:rsidR="00357298" w:rsidRDefault="00357298" w:rsidP="00357298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</w:t>
      </w:r>
      <w:r>
        <w:rPr>
          <w:sz w:val="24"/>
          <w:szCs w:val="24"/>
        </w:rPr>
        <w:t xml:space="preserve"> к муниципальной программе</w:t>
      </w:r>
      <w:proofErr w:type="gramStart"/>
      <w:r>
        <w:rPr>
          <w:sz w:val="24"/>
          <w:szCs w:val="24"/>
        </w:rPr>
        <w:t>.»</w:t>
      </w:r>
      <w:proofErr w:type="gramEnd"/>
    </w:p>
    <w:p w:rsidR="00357298" w:rsidRDefault="00357298" w:rsidP="00357298">
      <w:pPr>
        <w:ind w:firstLine="720"/>
        <w:rPr>
          <w:sz w:val="24"/>
          <w:szCs w:val="24"/>
        </w:rPr>
      </w:pPr>
    </w:p>
    <w:p w:rsidR="005C2734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 xml:space="preserve">Муниципальной </w:t>
      </w:r>
      <w:r w:rsidRPr="00170842">
        <w:rPr>
          <w:sz w:val="24"/>
          <w:szCs w:val="24"/>
        </w:rPr>
        <w:t>программе изложить в редакции согласно приложению № 1 к настоящему постановлению.</w:t>
      </w:r>
    </w:p>
    <w:p w:rsidR="005C2734" w:rsidRPr="005C2734" w:rsidRDefault="005C2734" w:rsidP="005C2734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170842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Устойчивое развитие сельских территорий 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Чувашской Республики»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позицию «Объемы бюджетных ассигнований Муниципальной программы» изложить в следующей редакции:</w:t>
      </w:r>
      <w:proofErr w:type="gramEnd"/>
    </w:p>
    <w:p w:rsidR="005C2734" w:rsidRPr="00357298" w:rsidRDefault="005C2734" w:rsidP="005C2734">
      <w:pPr>
        <w:pStyle w:val="13"/>
        <w:ind w:left="709"/>
        <w:jc w:val="both"/>
        <w:rPr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CA037E" w:rsidTr="00CB687E">
        <w:tc>
          <w:tcPr>
            <w:tcW w:w="3049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C2734">
              <w:rPr>
                <w:sz w:val="24"/>
                <w:szCs w:val="24"/>
              </w:rPr>
              <w:t>Объемы  финансирования подпрограммы    с разбивкой по годам реализации подпрограммы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8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-</w:t>
            </w:r>
          </w:p>
        </w:tc>
        <w:tc>
          <w:tcPr>
            <w:tcW w:w="5855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38182D">
              <w:rPr>
                <w:sz w:val="24"/>
                <w:szCs w:val="24"/>
              </w:rPr>
              <w:t>3518,1</w:t>
            </w:r>
            <w:r w:rsidRPr="005C2734">
              <w:rPr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</w:t>
            </w:r>
            <w:r w:rsidR="00A66CE5">
              <w:rPr>
                <w:sz w:val="24"/>
                <w:szCs w:val="24"/>
              </w:rPr>
              <w:t>3518,1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2020 году -  </w:t>
            </w:r>
            <w:r w:rsidR="0038182D">
              <w:rPr>
                <w:sz w:val="24"/>
                <w:szCs w:val="24"/>
              </w:rPr>
              <w:t>0,0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из них средства: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федерального бюджета – 0,0 тыс. руб.,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2019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 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республиканского бюджета Чувашской Республики –</w:t>
            </w:r>
          </w:p>
          <w:p w:rsidR="005C2734" w:rsidRPr="005C2734" w:rsidRDefault="00A66CE5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  <w:r w:rsidR="005C2734" w:rsidRPr="005C2734">
              <w:rPr>
                <w:sz w:val="24"/>
                <w:szCs w:val="24"/>
              </w:rPr>
              <w:t xml:space="preserve">  тыс. руб., в том числе </w:t>
            </w:r>
            <w:proofErr w:type="gramStart"/>
            <w:r w:rsidR="005C2734" w:rsidRPr="005C2734">
              <w:rPr>
                <w:sz w:val="24"/>
                <w:szCs w:val="24"/>
              </w:rPr>
              <w:t>в</w:t>
            </w:r>
            <w:proofErr w:type="gramEnd"/>
            <w:r w:rsidR="005C2734"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lastRenderedPageBreak/>
              <w:t xml:space="preserve">2019 году –    </w:t>
            </w:r>
            <w:r w:rsidR="00A66CE5">
              <w:rPr>
                <w:sz w:val="24"/>
                <w:szCs w:val="24"/>
              </w:rPr>
              <w:t>2426,9</w:t>
            </w:r>
            <w:r w:rsidR="00515B76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   0,00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бюджета </w:t>
            </w:r>
            <w:r w:rsidR="00A66CE5">
              <w:rPr>
                <w:sz w:val="24"/>
                <w:szCs w:val="24"/>
              </w:rPr>
              <w:t xml:space="preserve">Порецкого </w:t>
            </w:r>
            <w:r w:rsidRPr="005C2734">
              <w:rPr>
                <w:sz w:val="24"/>
                <w:szCs w:val="24"/>
              </w:rPr>
              <w:t xml:space="preserve">сельского поселения  – </w:t>
            </w:r>
            <w:r w:rsidR="0038182D">
              <w:rPr>
                <w:sz w:val="24"/>
                <w:szCs w:val="24"/>
              </w:rPr>
              <w:t>1091,2</w:t>
            </w:r>
            <w:r w:rsidRPr="005C2734"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  </w:t>
            </w:r>
            <w:r w:rsidR="00A66CE5">
              <w:rPr>
                <w:sz w:val="24"/>
                <w:szCs w:val="24"/>
              </w:rPr>
              <w:t>1091,2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2020 году -       </w:t>
            </w:r>
            <w:r w:rsidR="0038182D">
              <w:rPr>
                <w:sz w:val="24"/>
                <w:szCs w:val="24"/>
              </w:rPr>
              <w:t xml:space="preserve"> 0,0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      </w:r>
            <w:r w:rsidR="00A66CE5">
              <w:rPr>
                <w:sz w:val="24"/>
                <w:szCs w:val="24"/>
              </w:rPr>
              <w:t xml:space="preserve">Порецкого </w:t>
            </w:r>
            <w:r w:rsidRPr="005C2734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Pr="005C27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</w:tc>
      </w:tr>
    </w:tbl>
    <w:p w:rsidR="005C2734" w:rsidRPr="001F27B1" w:rsidRDefault="001F27B1" w:rsidP="000667EA">
      <w:pPr>
        <w:pStyle w:val="13"/>
        <w:numPr>
          <w:ilvl w:val="1"/>
          <w:numId w:val="1"/>
        </w:numPr>
        <w:jc w:val="both"/>
        <w:rPr>
          <w:sz w:val="24"/>
          <w:szCs w:val="24"/>
        </w:rPr>
      </w:pPr>
      <w:r w:rsidRPr="001F27B1">
        <w:rPr>
          <w:sz w:val="24"/>
          <w:szCs w:val="24"/>
        </w:rPr>
        <w:lastRenderedPageBreak/>
        <w:t>Раздел III подпрограммы изложить в следующей редакции:</w:t>
      </w:r>
    </w:p>
    <w:p w:rsidR="00357298" w:rsidRPr="001F27B1" w:rsidRDefault="00357298" w:rsidP="000667EA">
      <w:pPr>
        <w:ind w:left="1069"/>
        <w:rPr>
          <w:sz w:val="24"/>
          <w:szCs w:val="24"/>
        </w:rPr>
      </w:pPr>
    </w:p>
    <w:p w:rsidR="001F27B1" w:rsidRPr="001F27B1" w:rsidRDefault="000667EA" w:rsidP="001F27B1">
      <w:pPr>
        <w:jc w:val="center"/>
        <w:rPr>
          <w:b/>
          <w:sz w:val="24"/>
          <w:szCs w:val="24"/>
        </w:rPr>
      </w:pPr>
      <w:r w:rsidRPr="001F27B1">
        <w:rPr>
          <w:sz w:val="24"/>
          <w:szCs w:val="24"/>
        </w:rPr>
        <w:t xml:space="preserve">      </w:t>
      </w:r>
      <w:r w:rsidR="001F27B1">
        <w:rPr>
          <w:sz w:val="24"/>
          <w:szCs w:val="24"/>
        </w:rPr>
        <w:t>«</w:t>
      </w:r>
      <w:r w:rsidRPr="001F27B1">
        <w:rPr>
          <w:sz w:val="24"/>
          <w:szCs w:val="24"/>
        </w:rPr>
        <w:t xml:space="preserve"> </w:t>
      </w:r>
      <w:r w:rsidR="001F27B1" w:rsidRPr="001F27B1">
        <w:rPr>
          <w:b/>
          <w:sz w:val="24"/>
          <w:szCs w:val="24"/>
        </w:rPr>
        <w:t>Раздел I</w:t>
      </w:r>
      <w:r w:rsidR="001F27B1" w:rsidRPr="001F27B1">
        <w:rPr>
          <w:b/>
          <w:sz w:val="24"/>
          <w:szCs w:val="24"/>
          <w:lang w:val="en-US"/>
        </w:rPr>
        <w:t>II</w:t>
      </w:r>
      <w:r w:rsidR="001F27B1" w:rsidRPr="001F27B1">
        <w:rPr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Порецкого района.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При </w:t>
      </w:r>
      <w:proofErr w:type="spellStart"/>
      <w:r w:rsidRPr="001F27B1">
        <w:rPr>
          <w:sz w:val="24"/>
          <w:szCs w:val="24"/>
        </w:rPr>
        <w:t>софинансировании</w:t>
      </w:r>
      <w:proofErr w:type="spellEnd"/>
      <w:r w:rsidRPr="001F27B1">
        <w:rPr>
          <w:sz w:val="24"/>
          <w:szCs w:val="24"/>
        </w:rPr>
        <w:t xml:space="preserve">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Общий объем финансирования подпрограммы Муниципальной программы в 2019 - 2035 годах составит </w:t>
      </w:r>
      <w:r w:rsidR="0038182D">
        <w:rPr>
          <w:sz w:val="24"/>
          <w:szCs w:val="24"/>
        </w:rPr>
        <w:t>3518,1</w:t>
      </w:r>
      <w:r w:rsidRPr="001F27B1">
        <w:rPr>
          <w:sz w:val="24"/>
          <w:szCs w:val="24"/>
        </w:rPr>
        <w:t xml:space="preserve"> тыс. рублей, в том числе за счет средств: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республиканского бюджета Чувашской Республики – </w:t>
      </w:r>
      <w:r w:rsidR="00A66CE5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– </w:t>
      </w:r>
      <w:r w:rsidR="0038182D">
        <w:rPr>
          <w:sz w:val="24"/>
          <w:szCs w:val="24"/>
        </w:rPr>
        <w:t>1091,2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Прогнозируемый объем финансирования подпрограммы Муниципальной программы составляет </w:t>
      </w:r>
      <w:r w:rsidR="0038182D">
        <w:rPr>
          <w:sz w:val="24"/>
          <w:szCs w:val="24"/>
        </w:rPr>
        <w:t>3518,1</w:t>
      </w:r>
      <w:r w:rsidRPr="001F27B1">
        <w:rPr>
          <w:sz w:val="24"/>
          <w:szCs w:val="24"/>
        </w:rPr>
        <w:t xml:space="preserve"> тыс. рублей,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</w:t>
      </w:r>
      <w:r w:rsidR="009C7BBD">
        <w:rPr>
          <w:sz w:val="24"/>
          <w:szCs w:val="24"/>
        </w:rPr>
        <w:t>3518,1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2020 году -  </w:t>
      </w:r>
      <w:r w:rsidR="0038182D">
        <w:rPr>
          <w:sz w:val="24"/>
          <w:szCs w:val="24"/>
        </w:rPr>
        <w:t>0,0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F27B1">
        <w:rPr>
          <w:sz w:val="24"/>
          <w:szCs w:val="24"/>
        </w:rPr>
        <w:t>2022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из них средства: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федерального бюджета – 0,0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2019 году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 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республиканского бюджета Чувашской Республики –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7BBD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</w:t>
      </w:r>
      <w:r w:rsidR="009C7BBD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 – </w:t>
      </w:r>
      <w:r w:rsidR="0038182D">
        <w:rPr>
          <w:sz w:val="24"/>
          <w:szCs w:val="24"/>
        </w:rPr>
        <w:t>1 091,2</w:t>
      </w:r>
      <w:r w:rsidRPr="001F27B1">
        <w:rPr>
          <w:sz w:val="24"/>
          <w:szCs w:val="24"/>
        </w:rPr>
        <w:t xml:space="preserve">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    </w:t>
      </w:r>
      <w:r w:rsidR="009C7BBD">
        <w:rPr>
          <w:sz w:val="24"/>
          <w:szCs w:val="24"/>
        </w:rPr>
        <w:t>1091,2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2020 году -         </w:t>
      </w:r>
      <w:r w:rsidR="0038182D">
        <w:rPr>
          <w:sz w:val="24"/>
          <w:szCs w:val="24"/>
        </w:rPr>
        <w:t>0,0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тыс. руб.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 Порецкого района Чувашской Республики.</w:t>
      </w:r>
    </w:p>
    <w:p w:rsid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F27B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 приведены в приложении № 2 к подпрограмме «Устойчивое развитие сельских территорий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Порецкого района Чувашской Республики» Муниципальной программы «Развитие сельского хозяйства и регулирование рынка сельскохозяйственной</w:t>
      </w:r>
      <w:proofErr w:type="gramEnd"/>
      <w:r w:rsidRPr="001F27B1">
        <w:rPr>
          <w:sz w:val="24"/>
          <w:szCs w:val="24"/>
        </w:rPr>
        <w:t xml:space="preserve"> продукции, сырья и продовольствия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Порецкого района Чувашской Республики»</w:t>
      </w:r>
      <w:proofErr w:type="gramStart"/>
      <w:r w:rsidRPr="001F27B1">
        <w:rPr>
          <w:sz w:val="24"/>
          <w:szCs w:val="24"/>
        </w:rPr>
        <w:t xml:space="preserve">. </w:t>
      </w:r>
      <w:r>
        <w:rPr>
          <w:sz w:val="24"/>
          <w:szCs w:val="24"/>
        </w:rPr>
        <w:t>»</w:t>
      </w:r>
      <w:proofErr w:type="gramEnd"/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1.6.</w:t>
      </w:r>
      <w:r w:rsidRPr="001F27B1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Приложение № 2 к </w:t>
      </w:r>
      <w:r w:rsidR="00F003F9"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программе</w:t>
      </w:r>
      <w:r w:rsidR="00F003F9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439E0" w:rsidRPr="00357298" w:rsidRDefault="00D439E0" w:rsidP="00D439E0">
      <w:pPr>
        <w:pStyle w:val="11"/>
        <w:ind w:left="1069"/>
        <w:jc w:val="both"/>
        <w:rPr>
          <w:sz w:val="24"/>
          <w:szCs w:val="24"/>
        </w:rPr>
      </w:pPr>
    </w:p>
    <w:p w:rsidR="009B4866" w:rsidRPr="00D25425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8E149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554F2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r w:rsidR="009C7BBD">
        <w:rPr>
          <w:sz w:val="24"/>
          <w:szCs w:val="24"/>
        </w:rPr>
        <w:t>Порецкого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9C7BBD">
        <w:rPr>
          <w:sz w:val="24"/>
          <w:szCs w:val="24"/>
        </w:rPr>
        <w:t>А. Е.</w:t>
      </w:r>
      <w:r w:rsidR="00FB72A7">
        <w:rPr>
          <w:sz w:val="24"/>
          <w:szCs w:val="24"/>
        </w:rPr>
        <w:t xml:space="preserve"> </w:t>
      </w:r>
      <w:r w:rsidR="009C7BBD">
        <w:rPr>
          <w:sz w:val="24"/>
          <w:szCs w:val="24"/>
        </w:rPr>
        <w:t>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462A98" w:rsidRDefault="00462A98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Pr="00462A98" w:rsidRDefault="00AB5E62" w:rsidP="009774C8">
      <w:pPr>
        <w:jc w:val="both"/>
        <w:rPr>
          <w:i/>
          <w:sz w:val="20"/>
          <w:szCs w:val="20"/>
        </w:rPr>
      </w:pPr>
    </w:p>
    <w:p w:rsidR="00462A98" w:rsidRPr="00462A98" w:rsidRDefault="00462A98" w:rsidP="00462A98">
      <w:pPr>
        <w:jc w:val="both"/>
        <w:rPr>
          <w:i/>
          <w:sz w:val="20"/>
          <w:szCs w:val="20"/>
        </w:rPr>
      </w:pPr>
      <w:r w:rsidRPr="00462A98">
        <w:rPr>
          <w:i/>
          <w:sz w:val="20"/>
          <w:szCs w:val="20"/>
        </w:rPr>
        <w:t xml:space="preserve">исп. </w:t>
      </w:r>
      <w:proofErr w:type="spellStart"/>
      <w:r w:rsidRPr="00462A98">
        <w:rPr>
          <w:i/>
          <w:sz w:val="20"/>
          <w:szCs w:val="20"/>
        </w:rPr>
        <w:t>Мясникова</w:t>
      </w:r>
      <w:proofErr w:type="spellEnd"/>
      <w:r w:rsidRPr="00462A98">
        <w:rPr>
          <w:i/>
          <w:sz w:val="20"/>
          <w:szCs w:val="20"/>
        </w:rPr>
        <w:t xml:space="preserve"> М.Н.</w:t>
      </w:r>
    </w:p>
    <w:p w:rsidR="00AB5E62" w:rsidRPr="00462A98" w:rsidRDefault="00462A98" w:rsidP="00462A98">
      <w:pPr>
        <w:jc w:val="both"/>
        <w:rPr>
          <w:i/>
          <w:sz w:val="20"/>
          <w:szCs w:val="20"/>
        </w:rPr>
      </w:pPr>
      <w:r w:rsidRPr="00462A98">
        <w:rPr>
          <w:i/>
          <w:sz w:val="20"/>
          <w:szCs w:val="20"/>
        </w:rPr>
        <w:t>тел. 8(83543) 2-18-03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462A98">
      <w:pPr>
        <w:ind w:left="10320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462A98">
          <w:pgSz w:w="11906" w:h="16838"/>
          <w:pgMar w:top="1276" w:right="707" w:bottom="1134" w:left="1134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8182D">
        <w:rPr>
          <w:sz w:val="20"/>
          <w:szCs w:val="20"/>
        </w:rPr>
        <w:t>1</w:t>
      </w:r>
      <w:r w:rsidR="00462A98">
        <w:rPr>
          <w:sz w:val="20"/>
          <w:szCs w:val="20"/>
        </w:rPr>
        <w:t>8</w:t>
      </w:r>
      <w:r w:rsidR="0038182D">
        <w:rPr>
          <w:sz w:val="20"/>
          <w:szCs w:val="20"/>
        </w:rPr>
        <w:t>.02.2021</w:t>
      </w:r>
      <w:r w:rsidR="00F003F9">
        <w:rPr>
          <w:sz w:val="20"/>
          <w:szCs w:val="20"/>
        </w:rPr>
        <w:t xml:space="preserve"> №</w:t>
      </w:r>
      <w:r w:rsidR="00462A98">
        <w:rPr>
          <w:sz w:val="20"/>
          <w:szCs w:val="20"/>
        </w:rPr>
        <w:t xml:space="preserve"> 19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к Муниципальной программе</w:t>
      </w:r>
      <w:r w:rsidR="009D2E05">
        <w:rPr>
          <w:sz w:val="20"/>
          <w:szCs w:val="20"/>
        </w:rPr>
        <w:t xml:space="preserve">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и регулирование рынка </w:t>
      </w:r>
      <w:proofErr w:type="gramStart"/>
      <w:r w:rsidRPr="00A03FFB">
        <w:rPr>
          <w:sz w:val="20"/>
          <w:szCs w:val="20"/>
        </w:rPr>
        <w:t>сельскохозяйственной</w:t>
      </w:r>
      <w:proofErr w:type="gramEnd"/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r w:rsidR="00A66CE5">
        <w:rPr>
          <w:b/>
          <w:sz w:val="20"/>
          <w:szCs w:val="20"/>
        </w:rPr>
        <w:t xml:space="preserve">Порецкого </w:t>
      </w:r>
      <w:r w:rsidRPr="00A03FFB">
        <w:rPr>
          <w:b/>
          <w:sz w:val="20"/>
          <w:szCs w:val="20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</w:t>
            </w:r>
            <w:proofErr w:type="gramStart"/>
            <w:r w:rsidRPr="00A03FFB">
              <w:rPr>
                <w:sz w:val="20"/>
                <w:szCs w:val="20"/>
              </w:rPr>
              <w:t>бюджетной</w:t>
            </w:r>
            <w:proofErr w:type="gramEnd"/>
            <w:r w:rsidRPr="00A03FFB">
              <w:rPr>
                <w:sz w:val="20"/>
                <w:szCs w:val="20"/>
              </w:rPr>
              <w:t xml:space="preserve"> </w:t>
            </w:r>
          </w:p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38182D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AB784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  <w:r w:rsidR="009D2E05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38182D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r w:rsidR="00A66CE5">
              <w:rPr>
                <w:bCs/>
                <w:sz w:val="20"/>
                <w:szCs w:val="20"/>
              </w:rPr>
              <w:t xml:space="preserve">Порецкого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400E80">
            <w:pPr>
              <w:spacing w:line="233" w:lineRule="auto"/>
            </w:pPr>
          </w:p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515B76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38182D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515B76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38182D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C8573E">
              <w:rPr>
                <w:bCs/>
                <w:sz w:val="20"/>
                <w:szCs w:val="20"/>
              </w:rPr>
              <w:lastRenderedPageBreak/>
              <w:t>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726E3B" w:rsidRDefault="00726E3B" w:rsidP="00400E8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26E3B">
              <w:rPr>
                <w:sz w:val="20"/>
                <w:szCs w:val="20"/>
              </w:rPr>
              <w:t>Ц990200000</w:t>
            </w:r>
            <w:r w:rsidR="001D5458" w:rsidRPr="00726E3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38182D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  <w:r w:rsidR="009D2E05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38182D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400E80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8182D">
        <w:rPr>
          <w:sz w:val="20"/>
          <w:szCs w:val="20"/>
        </w:rPr>
        <w:t xml:space="preserve"> 1</w:t>
      </w:r>
      <w:r w:rsidR="00462A98">
        <w:rPr>
          <w:sz w:val="20"/>
          <w:szCs w:val="20"/>
        </w:rPr>
        <w:t>8</w:t>
      </w:r>
      <w:r w:rsidR="0038182D">
        <w:rPr>
          <w:sz w:val="20"/>
          <w:szCs w:val="20"/>
        </w:rPr>
        <w:t>.02.2021</w:t>
      </w:r>
      <w:r w:rsidR="007D700F">
        <w:rPr>
          <w:sz w:val="20"/>
          <w:szCs w:val="20"/>
        </w:rPr>
        <w:t>№</w:t>
      </w:r>
      <w:r w:rsidR="00462A98">
        <w:rPr>
          <w:sz w:val="20"/>
          <w:szCs w:val="20"/>
        </w:rPr>
        <w:t xml:space="preserve"> 19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r w:rsidR="00A66CE5">
        <w:rPr>
          <w:sz w:val="20"/>
          <w:szCs w:val="20"/>
        </w:rPr>
        <w:t xml:space="preserve">Порецкого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r w:rsidR="00A66CE5">
        <w:rPr>
          <w:sz w:val="20"/>
          <w:szCs w:val="20"/>
        </w:rPr>
        <w:t xml:space="preserve">Порецкого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r w:rsidR="00A66CE5">
        <w:rPr>
          <w:b/>
          <w:sz w:val="20"/>
          <w:szCs w:val="20"/>
        </w:rPr>
        <w:t xml:space="preserve">Порецкого </w:t>
      </w:r>
      <w:r>
        <w:rPr>
          <w:b/>
          <w:sz w:val="20"/>
          <w:szCs w:val="20"/>
        </w:rPr>
        <w:t xml:space="preserve">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A66CE5" w:rsidP="001D54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Порецкого </w:t>
      </w:r>
      <w:r w:rsidR="001D5458">
        <w:rPr>
          <w:b/>
          <w:sz w:val="20"/>
          <w:szCs w:val="20"/>
        </w:rPr>
        <w:t xml:space="preserve">сельского поселения </w:t>
      </w:r>
      <w:r w:rsidR="001D5458"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8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3"/>
        <w:gridCol w:w="1109"/>
        <w:gridCol w:w="1256"/>
        <w:gridCol w:w="694"/>
        <w:gridCol w:w="583"/>
        <w:gridCol w:w="706"/>
        <w:gridCol w:w="949"/>
        <w:gridCol w:w="1112"/>
        <w:gridCol w:w="730"/>
        <w:gridCol w:w="811"/>
        <w:gridCol w:w="556"/>
        <w:gridCol w:w="694"/>
        <w:gridCol w:w="700"/>
        <w:gridCol w:w="556"/>
        <w:gridCol w:w="694"/>
        <w:gridCol w:w="697"/>
        <w:gridCol w:w="676"/>
      </w:tblGrid>
      <w:tr w:rsidR="001D5458" w:rsidRPr="00CA037E" w:rsidTr="00AB7849">
        <w:trPr>
          <w:trHeight w:val="276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="007477A0"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>Порецкого района (основного мероприятия)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76" w:type="pct"/>
            <w:gridSpan w:val="4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35" w:type="pct"/>
            <w:gridSpan w:val="9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400E80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AB7849">
        <w:trPr>
          <w:trHeight w:val="20"/>
          <w:tblHeader/>
        </w:trPr>
        <w:tc>
          <w:tcPr>
            <w:tcW w:w="3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Порецкого района </w:t>
            </w:r>
            <w:r w:rsidRPr="00CA037E">
              <w:rPr>
                <w:sz w:val="20"/>
                <w:szCs w:val="20"/>
              </w:rPr>
              <w:lastRenderedPageBreak/>
              <w:t xml:space="preserve">Чувашской Республики 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поддержка инициатив граждан, проживающих в сельской местности, по улучшени</w:t>
            </w:r>
            <w:r w:rsidRPr="00CA037E">
              <w:rPr>
                <w:sz w:val="20"/>
                <w:szCs w:val="20"/>
              </w:rPr>
              <w:lastRenderedPageBreak/>
              <w:t>ю условий жизнедеятельности;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поселения; </w:t>
            </w:r>
            <w:r w:rsidRPr="00CA037E">
              <w:rPr>
                <w:sz w:val="20"/>
                <w:szCs w:val="20"/>
              </w:rPr>
              <w:t xml:space="preserve">отдел строительства, дорожного хозяйства и </w:t>
            </w:r>
            <w:r w:rsidRPr="00CA037E">
              <w:rPr>
                <w:sz w:val="20"/>
                <w:szCs w:val="20"/>
              </w:rPr>
              <w:lastRenderedPageBreak/>
              <w:t>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270" w:type="pct"/>
          </w:tcPr>
          <w:p w:rsidR="001D5458" w:rsidRPr="00CA037E" w:rsidRDefault="0038182D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43" w:type="pct"/>
            <w:vAlign w:val="center"/>
          </w:tcPr>
          <w:p w:rsidR="001D5458" w:rsidRPr="00CA037E" w:rsidRDefault="00B83B93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270" w:type="pct"/>
            <w:vAlign w:val="center"/>
          </w:tcPr>
          <w:p w:rsidR="001D5458" w:rsidRPr="00CA037E" w:rsidRDefault="00726E3B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930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  <w:vMerge w:val="restar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270" w:type="pct"/>
            <w:vMerge w:val="restart"/>
          </w:tcPr>
          <w:p w:rsidR="001D5458" w:rsidRPr="00CA037E" w:rsidRDefault="0038182D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30"/>
        </w:trPr>
        <w:tc>
          <w:tcPr>
            <w:tcW w:w="325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507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1D5458" w:rsidRDefault="001D5458" w:rsidP="00400E80">
            <w:pPr>
              <w:jc w:val="center"/>
            </w:pPr>
          </w:p>
        </w:tc>
        <w:tc>
          <w:tcPr>
            <w:tcW w:w="235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</w:tr>
      <w:tr w:rsidR="001D5458" w:rsidRPr="00CA037E" w:rsidTr="00AB7849">
        <w:trPr>
          <w:trHeight w:val="122"/>
        </w:trPr>
        <w:tc>
          <w:tcPr>
            <w:tcW w:w="3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270" w:type="pct"/>
          </w:tcPr>
          <w:p w:rsidR="001D5458" w:rsidRPr="00CA037E" w:rsidRDefault="0038182D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4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55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3" w:type="pct"/>
            <w:vAlign w:val="center"/>
          </w:tcPr>
          <w:p w:rsidR="001D5458" w:rsidRPr="00CA037E" w:rsidRDefault="00B83B93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115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726E3B" w:rsidP="00400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 w:rsidR="001D5458" w:rsidRPr="00B0506C">
              <w:rPr>
                <w:sz w:val="16"/>
                <w:szCs w:val="16"/>
              </w:rPr>
              <w:t>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270" w:type="pct"/>
          </w:tcPr>
          <w:p w:rsidR="001D5458" w:rsidRPr="00CA037E" w:rsidRDefault="0038182D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p w:rsidR="007477A0" w:rsidRPr="007A3397" w:rsidRDefault="007477A0">
      <w:pPr>
        <w:jc w:val="right"/>
        <w:rPr>
          <w:sz w:val="18"/>
          <w:szCs w:val="18"/>
        </w:rPr>
      </w:pPr>
    </w:p>
    <w:sectPr w:rsidR="007477A0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70" w:rsidRDefault="00564470" w:rsidP="00981488">
      <w:r>
        <w:separator/>
      </w:r>
    </w:p>
  </w:endnote>
  <w:endnote w:type="continuationSeparator" w:id="0">
    <w:p w:rsidR="00564470" w:rsidRDefault="0056447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 Chuv CNP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70" w:rsidRDefault="00564470" w:rsidP="00981488">
      <w:r>
        <w:separator/>
      </w:r>
    </w:p>
  </w:footnote>
  <w:footnote w:type="continuationSeparator" w:id="0">
    <w:p w:rsidR="00564470" w:rsidRDefault="0056447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0B4A"/>
    <w:rsid w:val="00005FB0"/>
    <w:rsid w:val="00012416"/>
    <w:rsid w:val="00026982"/>
    <w:rsid w:val="00035057"/>
    <w:rsid w:val="0004784F"/>
    <w:rsid w:val="00051B08"/>
    <w:rsid w:val="00055C1C"/>
    <w:rsid w:val="000667EA"/>
    <w:rsid w:val="0007426F"/>
    <w:rsid w:val="00075334"/>
    <w:rsid w:val="00084FA9"/>
    <w:rsid w:val="0008767D"/>
    <w:rsid w:val="00087888"/>
    <w:rsid w:val="000A2E7E"/>
    <w:rsid w:val="000B1C2F"/>
    <w:rsid w:val="000B3DFC"/>
    <w:rsid w:val="000D030F"/>
    <w:rsid w:val="000F18A5"/>
    <w:rsid w:val="000F1CE4"/>
    <w:rsid w:val="000F6815"/>
    <w:rsid w:val="001004B6"/>
    <w:rsid w:val="00112687"/>
    <w:rsid w:val="00112DBE"/>
    <w:rsid w:val="0013396B"/>
    <w:rsid w:val="00147AF7"/>
    <w:rsid w:val="0015066C"/>
    <w:rsid w:val="00157F4C"/>
    <w:rsid w:val="00166962"/>
    <w:rsid w:val="00174393"/>
    <w:rsid w:val="001760F9"/>
    <w:rsid w:val="001A0A10"/>
    <w:rsid w:val="001B3001"/>
    <w:rsid w:val="001B59AC"/>
    <w:rsid w:val="001C22DD"/>
    <w:rsid w:val="001D4044"/>
    <w:rsid w:val="001D4B67"/>
    <w:rsid w:val="001D5458"/>
    <w:rsid w:val="001E3689"/>
    <w:rsid w:val="001F1C90"/>
    <w:rsid w:val="001F27B1"/>
    <w:rsid w:val="00202389"/>
    <w:rsid w:val="00207693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5015"/>
    <w:rsid w:val="00301115"/>
    <w:rsid w:val="00303FFF"/>
    <w:rsid w:val="00325E2A"/>
    <w:rsid w:val="00326C72"/>
    <w:rsid w:val="00327931"/>
    <w:rsid w:val="003503F7"/>
    <w:rsid w:val="0035323B"/>
    <w:rsid w:val="003554F2"/>
    <w:rsid w:val="00355BE6"/>
    <w:rsid w:val="00357298"/>
    <w:rsid w:val="0037287A"/>
    <w:rsid w:val="0037469B"/>
    <w:rsid w:val="0038182D"/>
    <w:rsid w:val="00383909"/>
    <w:rsid w:val="00384180"/>
    <w:rsid w:val="003A4B54"/>
    <w:rsid w:val="003C6D96"/>
    <w:rsid w:val="00400E80"/>
    <w:rsid w:val="00402A95"/>
    <w:rsid w:val="004056E8"/>
    <w:rsid w:val="00410631"/>
    <w:rsid w:val="0042033D"/>
    <w:rsid w:val="00420707"/>
    <w:rsid w:val="00424748"/>
    <w:rsid w:val="004457D6"/>
    <w:rsid w:val="00450C4D"/>
    <w:rsid w:val="00452318"/>
    <w:rsid w:val="004573BB"/>
    <w:rsid w:val="00461C2F"/>
    <w:rsid w:val="00462A98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515B76"/>
    <w:rsid w:val="00523258"/>
    <w:rsid w:val="005249DC"/>
    <w:rsid w:val="00527101"/>
    <w:rsid w:val="00531A35"/>
    <w:rsid w:val="0054472A"/>
    <w:rsid w:val="00545B2C"/>
    <w:rsid w:val="0054677A"/>
    <w:rsid w:val="00557BA0"/>
    <w:rsid w:val="00564470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D0E43"/>
    <w:rsid w:val="005D5F44"/>
    <w:rsid w:val="005E046B"/>
    <w:rsid w:val="005F7483"/>
    <w:rsid w:val="006042E1"/>
    <w:rsid w:val="00610536"/>
    <w:rsid w:val="00612B32"/>
    <w:rsid w:val="0061309F"/>
    <w:rsid w:val="006263DE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26E3B"/>
    <w:rsid w:val="00731DCF"/>
    <w:rsid w:val="007366BA"/>
    <w:rsid w:val="00742EA8"/>
    <w:rsid w:val="007469CB"/>
    <w:rsid w:val="007477A0"/>
    <w:rsid w:val="00757C7A"/>
    <w:rsid w:val="0076430D"/>
    <w:rsid w:val="0076546D"/>
    <w:rsid w:val="007744E4"/>
    <w:rsid w:val="00775C5B"/>
    <w:rsid w:val="00777974"/>
    <w:rsid w:val="00785D08"/>
    <w:rsid w:val="00790316"/>
    <w:rsid w:val="007914C2"/>
    <w:rsid w:val="007A3397"/>
    <w:rsid w:val="007B60F3"/>
    <w:rsid w:val="007B7ADF"/>
    <w:rsid w:val="007D0075"/>
    <w:rsid w:val="007D14A5"/>
    <w:rsid w:val="007D700F"/>
    <w:rsid w:val="007D737B"/>
    <w:rsid w:val="007F53C2"/>
    <w:rsid w:val="00803883"/>
    <w:rsid w:val="008139DA"/>
    <w:rsid w:val="0081694C"/>
    <w:rsid w:val="00822996"/>
    <w:rsid w:val="00827990"/>
    <w:rsid w:val="0084278D"/>
    <w:rsid w:val="00861DE2"/>
    <w:rsid w:val="00881BD1"/>
    <w:rsid w:val="00885F14"/>
    <w:rsid w:val="008A598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56AF3"/>
    <w:rsid w:val="00960384"/>
    <w:rsid w:val="00967BA0"/>
    <w:rsid w:val="009774C8"/>
    <w:rsid w:val="00981488"/>
    <w:rsid w:val="00981D6E"/>
    <w:rsid w:val="0099079A"/>
    <w:rsid w:val="0099177E"/>
    <w:rsid w:val="009B45D1"/>
    <w:rsid w:val="009B4866"/>
    <w:rsid w:val="009C01C5"/>
    <w:rsid w:val="009C7BBD"/>
    <w:rsid w:val="009D2E05"/>
    <w:rsid w:val="00A02419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66CE5"/>
    <w:rsid w:val="00A93223"/>
    <w:rsid w:val="00AA0C55"/>
    <w:rsid w:val="00AA20CC"/>
    <w:rsid w:val="00AA2691"/>
    <w:rsid w:val="00AA70C7"/>
    <w:rsid w:val="00AA7673"/>
    <w:rsid w:val="00AB0C39"/>
    <w:rsid w:val="00AB5E62"/>
    <w:rsid w:val="00AB7849"/>
    <w:rsid w:val="00AD2F98"/>
    <w:rsid w:val="00AF7C1D"/>
    <w:rsid w:val="00B03954"/>
    <w:rsid w:val="00B249BF"/>
    <w:rsid w:val="00B271AE"/>
    <w:rsid w:val="00B305D8"/>
    <w:rsid w:val="00B560A4"/>
    <w:rsid w:val="00B57203"/>
    <w:rsid w:val="00B6028A"/>
    <w:rsid w:val="00B60BF7"/>
    <w:rsid w:val="00B83B93"/>
    <w:rsid w:val="00B84BF0"/>
    <w:rsid w:val="00B86B16"/>
    <w:rsid w:val="00B922D5"/>
    <w:rsid w:val="00BA18E9"/>
    <w:rsid w:val="00BA61AE"/>
    <w:rsid w:val="00BA7D61"/>
    <w:rsid w:val="00BB17B3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43451"/>
    <w:rsid w:val="00C47A04"/>
    <w:rsid w:val="00C54EC5"/>
    <w:rsid w:val="00C559F8"/>
    <w:rsid w:val="00C61D32"/>
    <w:rsid w:val="00C850D6"/>
    <w:rsid w:val="00C9648E"/>
    <w:rsid w:val="00CB3633"/>
    <w:rsid w:val="00CB3A77"/>
    <w:rsid w:val="00CB687E"/>
    <w:rsid w:val="00CC11D6"/>
    <w:rsid w:val="00CC62B1"/>
    <w:rsid w:val="00CD5F45"/>
    <w:rsid w:val="00CE423A"/>
    <w:rsid w:val="00CE669F"/>
    <w:rsid w:val="00CF4186"/>
    <w:rsid w:val="00CF47CF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44C5"/>
    <w:rsid w:val="00D8097F"/>
    <w:rsid w:val="00D81418"/>
    <w:rsid w:val="00D82750"/>
    <w:rsid w:val="00D91F34"/>
    <w:rsid w:val="00DC08C4"/>
    <w:rsid w:val="00DC295B"/>
    <w:rsid w:val="00DC47BA"/>
    <w:rsid w:val="00DD01EE"/>
    <w:rsid w:val="00DE1306"/>
    <w:rsid w:val="00DE429F"/>
    <w:rsid w:val="00E04276"/>
    <w:rsid w:val="00E20F6F"/>
    <w:rsid w:val="00E250C1"/>
    <w:rsid w:val="00E33D5B"/>
    <w:rsid w:val="00E37B31"/>
    <w:rsid w:val="00E40822"/>
    <w:rsid w:val="00E465AF"/>
    <w:rsid w:val="00E55034"/>
    <w:rsid w:val="00E56AA3"/>
    <w:rsid w:val="00E65B25"/>
    <w:rsid w:val="00E65E77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344FD"/>
    <w:rsid w:val="00F41CCC"/>
    <w:rsid w:val="00F42662"/>
    <w:rsid w:val="00F4796A"/>
    <w:rsid w:val="00F6271F"/>
    <w:rsid w:val="00F646B7"/>
    <w:rsid w:val="00F66989"/>
    <w:rsid w:val="00F84BA3"/>
    <w:rsid w:val="00FB3F97"/>
    <w:rsid w:val="00FB72A7"/>
    <w:rsid w:val="00FC5E77"/>
    <w:rsid w:val="00FC6689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FFC4-FB8F-4C51-8D3B-3B8A26EF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2230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2021-02-24T07:48:00Z</cp:lastPrinted>
  <dcterms:created xsi:type="dcterms:W3CDTF">2021-03-03T07:19:00Z</dcterms:created>
  <dcterms:modified xsi:type="dcterms:W3CDTF">2021-03-03T07:19:00Z</dcterms:modified>
</cp:coreProperties>
</file>